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0B15" w:rsidRPr="008248CD" w:rsidRDefault="007F0B15" w:rsidP="00BC28BD">
      <w:pPr>
        <w:spacing w:line="480" w:lineRule="auto"/>
        <w:jc w:val="center"/>
        <w:rPr>
          <w:rFonts w:ascii="Times New Roman" w:hAnsi="Times New Roman" w:cs="Times New Roman"/>
          <w:sz w:val="24"/>
          <w:szCs w:val="24"/>
        </w:rPr>
      </w:pPr>
    </w:p>
    <w:p w:rsidR="007F0B15" w:rsidRPr="008248CD" w:rsidRDefault="007F0B15" w:rsidP="00BC28BD">
      <w:pPr>
        <w:spacing w:line="480" w:lineRule="auto"/>
        <w:jc w:val="center"/>
        <w:rPr>
          <w:rFonts w:ascii="Times New Roman" w:hAnsi="Times New Roman" w:cs="Times New Roman"/>
          <w:sz w:val="24"/>
          <w:szCs w:val="24"/>
        </w:rPr>
      </w:pPr>
    </w:p>
    <w:p w:rsidR="007F0B15" w:rsidRPr="008248CD" w:rsidRDefault="007F0B15" w:rsidP="00BC28BD">
      <w:pPr>
        <w:spacing w:line="480" w:lineRule="auto"/>
        <w:jc w:val="center"/>
        <w:rPr>
          <w:rFonts w:ascii="Times New Roman" w:hAnsi="Times New Roman" w:cs="Times New Roman"/>
          <w:sz w:val="24"/>
          <w:szCs w:val="24"/>
        </w:rPr>
      </w:pPr>
    </w:p>
    <w:p w:rsidR="007F0B15" w:rsidRPr="008248CD" w:rsidRDefault="007F0B15" w:rsidP="00BC28BD">
      <w:pPr>
        <w:spacing w:line="480" w:lineRule="auto"/>
        <w:jc w:val="center"/>
        <w:rPr>
          <w:rFonts w:ascii="Times New Roman" w:hAnsi="Times New Roman" w:cs="Times New Roman"/>
          <w:sz w:val="24"/>
          <w:szCs w:val="24"/>
        </w:rPr>
      </w:pPr>
    </w:p>
    <w:p w:rsidR="007F0B15" w:rsidRPr="008248CD" w:rsidRDefault="007F0B15" w:rsidP="00BC28BD">
      <w:pPr>
        <w:spacing w:line="480" w:lineRule="auto"/>
        <w:jc w:val="center"/>
        <w:rPr>
          <w:rFonts w:ascii="Times New Roman" w:hAnsi="Times New Roman" w:cs="Times New Roman"/>
          <w:sz w:val="24"/>
          <w:szCs w:val="24"/>
        </w:rPr>
      </w:pPr>
    </w:p>
    <w:p w:rsidR="007F0B15" w:rsidRPr="008248CD" w:rsidRDefault="007F0B15" w:rsidP="00BC28BD">
      <w:pPr>
        <w:spacing w:line="480" w:lineRule="auto"/>
        <w:jc w:val="center"/>
        <w:rPr>
          <w:rFonts w:ascii="Times New Roman" w:hAnsi="Times New Roman" w:cs="Times New Roman"/>
          <w:sz w:val="24"/>
          <w:szCs w:val="24"/>
        </w:rPr>
      </w:pPr>
    </w:p>
    <w:p w:rsidR="007F0B15" w:rsidRPr="008248CD" w:rsidRDefault="007F0B15" w:rsidP="00BC28BD">
      <w:pPr>
        <w:spacing w:line="480" w:lineRule="auto"/>
        <w:jc w:val="center"/>
        <w:rPr>
          <w:rFonts w:ascii="Times New Roman" w:hAnsi="Times New Roman" w:cs="Times New Roman"/>
          <w:sz w:val="24"/>
          <w:szCs w:val="24"/>
        </w:rPr>
      </w:pPr>
    </w:p>
    <w:p w:rsidR="007F0B15" w:rsidRPr="008248CD" w:rsidRDefault="007F0B15" w:rsidP="00BC28BD">
      <w:pPr>
        <w:spacing w:line="480" w:lineRule="auto"/>
        <w:jc w:val="center"/>
        <w:rPr>
          <w:rFonts w:ascii="Times New Roman" w:hAnsi="Times New Roman" w:cs="Times New Roman"/>
          <w:sz w:val="24"/>
          <w:szCs w:val="24"/>
        </w:rPr>
      </w:pPr>
    </w:p>
    <w:p w:rsidR="008B021F" w:rsidRPr="008248CD" w:rsidRDefault="007F0B15" w:rsidP="00BC28BD">
      <w:pPr>
        <w:spacing w:line="480" w:lineRule="auto"/>
        <w:jc w:val="center"/>
        <w:rPr>
          <w:rFonts w:ascii="Times New Roman" w:hAnsi="Times New Roman" w:cs="Times New Roman"/>
          <w:sz w:val="24"/>
          <w:szCs w:val="24"/>
        </w:rPr>
      </w:pPr>
      <w:r w:rsidRPr="008248CD">
        <w:rPr>
          <w:rFonts w:ascii="Times New Roman" w:hAnsi="Times New Roman" w:cs="Times New Roman"/>
          <w:sz w:val="24"/>
          <w:szCs w:val="24"/>
        </w:rPr>
        <w:t>Economics Summary</w:t>
      </w:r>
    </w:p>
    <w:p w:rsidR="007F0B15" w:rsidRPr="008248CD" w:rsidRDefault="007F0B15" w:rsidP="00BC28BD">
      <w:pPr>
        <w:spacing w:line="480" w:lineRule="auto"/>
        <w:jc w:val="center"/>
        <w:rPr>
          <w:rFonts w:ascii="Times New Roman" w:hAnsi="Times New Roman" w:cs="Times New Roman"/>
          <w:sz w:val="24"/>
          <w:szCs w:val="24"/>
        </w:rPr>
      </w:pPr>
      <w:r w:rsidRPr="008248CD">
        <w:rPr>
          <w:rFonts w:ascii="Times New Roman" w:hAnsi="Times New Roman" w:cs="Times New Roman"/>
          <w:sz w:val="24"/>
          <w:szCs w:val="24"/>
        </w:rPr>
        <w:t>Name</w:t>
      </w:r>
    </w:p>
    <w:p w:rsidR="007F0B15" w:rsidRPr="008248CD" w:rsidRDefault="007F0B15" w:rsidP="00BC28BD">
      <w:pPr>
        <w:spacing w:line="480" w:lineRule="auto"/>
        <w:jc w:val="center"/>
        <w:rPr>
          <w:rFonts w:ascii="Times New Roman" w:hAnsi="Times New Roman" w:cs="Times New Roman"/>
          <w:sz w:val="24"/>
          <w:szCs w:val="24"/>
        </w:rPr>
      </w:pPr>
      <w:r w:rsidRPr="008248CD">
        <w:rPr>
          <w:rFonts w:ascii="Times New Roman" w:hAnsi="Times New Roman" w:cs="Times New Roman"/>
          <w:sz w:val="24"/>
          <w:szCs w:val="24"/>
        </w:rPr>
        <w:t>Institutional Affiliation</w:t>
      </w:r>
    </w:p>
    <w:p w:rsidR="007F0B15" w:rsidRPr="008248CD" w:rsidRDefault="007F0B15" w:rsidP="00BC28BD">
      <w:pPr>
        <w:spacing w:line="480" w:lineRule="auto"/>
        <w:rPr>
          <w:rFonts w:ascii="Times New Roman" w:hAnsi="Times New Roman" w:cs="Times New Roman"/>
          <w:sz w:val="24"/>
          <w:szCs w:val="24"/>
        </w:rPr>
      </w:pPr>
      <w:r w:rsidRPr="008248CD">
        <w:rPr>
          <w:rFonts w:ascii="Times New Roman" w:hAnsi="Times New Roman" w:cs="Times New Roman"/>
          <w:sz w:val="24"/>
          <w:szCs w:val="24"/>
        </w:rPr>
        <w:br w:type="page"/>
      </w:r>
    </w:p>
    <w:p w:rsidR="007F0B15" w:rsidRDefault="008248CD" w:rsidP="00BC28BD">
      <w:pPr>
        <w:spacing w:line="480" w:lineRule="auto"/>
        <w:rPr>
          <w:rFonts w:ascii="Times New Roman" w:hAnsi="Times New Roman" w:cs="Times New Roman"/>
          <w:sz w:val="24"/>
          <w:szCs w:val="24"/>
        </w:rPr>
      </w:pPr>
      <w:r w:rsidRPr="008248CD">
        <w:rPr>
          <w:rFonts w:ascii="Times New Roman" w:hAnsi="Times New Roman" w:cs="Times New Roman"/>
          <w:sz w:val="24"/>
          <w:szCs w:val="24"/>
        </w:rPr>
        <w:lastRenderedPageBreak/>
        <w:tab/>
        <w:t xml:space="preserve">The first major topic presented in the course was price. Price is basically described as the assignment of value. Price might include goods, services, money, votes and favors. In the assignment of value, it is evident that opportunity costs </w:t>
      </w:r>
      <w:r w:rsidR="00E8217B">
        <w:rPr>
          <w:rFonts w:ascii="Times New Roman" w:hAnsi="Times New Roman" w:cs="Times New Roman"/>
          <w:sz w:val="24"/>
          <w:szCs w:val="24"/>
        </w:rPr>
        <w:t>must always be considered. When setting pricing, it is evident that there must be consideration of customer satisfaction, image enhancement, sales ob</w:t>
      </w:r>
      <w:r w:rsidR="00E55DF7">
        <w:rPr>
          <w:rFonts w:ascii="Times New Roman" w:hAnsi="Times New Roman" w:cs="Times New Roman"/>
          <w:sz w:val="24"/>
          <w:szCs w:val="24"/>
        </w:rPr>
        <w:t>jectives and profit objectives. It is always rare for people to agree on purchasing something without consideration of price. For this reason, price planning often following a sequence of steps that start wi</w:t>
      </w:r>
      <w:r w:rsidR="00345773">
        <w:rPr>
          <w:rFonts w:ascii="Times New Roman" w:hAnsi="Times New Roman" w:cs="Times New Roman"/>
          <w:sz w:val="24"/>
          <w:szCs w:val="24"/>
        </w:rPr>
        <w:t>th setting of price objectives. When setting price, major considerations such as revenue, demand, and price environment should always be essential factors for consideration. Both qualitative and quantitative factors can always have a major influence of the pricing strategy t</w:t>
      </w:r>
      <w:r w:rsidR="0085771A">
        <w:rPr>
          <w:rFonts w:ascii="Times New Roman" w:hAnsi="Times New Roman" w:cs="Times New Roman"/>
          <w:sz w:val="24"/>
          <w:szCs w:val="24"/>
        </w:rPr>
        <w:t>hat has been adopted (</w:t>
      </w:r>
      <w:proofErr w:type="spellStart"/>
      <w:r w:rsidR="0085771A">
        <w:rPr>
          <w:rFonts w:ascii="Times New Roman" w:eastAsia="Arial Unicode MS" w:hAnsi="Times New Roman" w:cs="Times New Roman"/>
          <w:color w:val="000000"/>
          <w:sz w:val="24"/>
          <w:szCs w:val="24"/>
        </w:rPr>
        <w:t>Zikmund</w:t>
      </w:r>
      <w:proofErr w:type="spellEnd"/>
      <w:r w:rsidR="0085771A">
        <w:rPr>
          <w:rFonts w:ascii="Times New Roman" w:eastAsia="Arial Unicode MS" w:hAnsi="Times New Roman" w:cs="Times New Roman"/>
          <w:color w:val="000000"/>
          <w:sz w:val="24"/>
          <w:szCs w:val="24"/>
        </w:rPr>
        <w:t>, 201</w:t>
      </w:r>
      <w:r w:rsidR="0085771A" w:rsidRPr="0085771A">
        <w:rPr>
          <w:rFonts w:ascii="Times New Roman" w:eastAsia="Arial Unicode MS" w:hAnsi="Times New Roman" w:cs="Times New Roman"/>
          <w:color w:val="000000"/>
          <w:sz w:val="24"/>
          <w:szCs w:val="24"/>
        </w:rPr>
        <w:t>2). </w:t>
      </w:r>
    </w:p>
    <w:p w:rsidR="00345773" w:rsidRDefault="00DF3E9A" w:rsidP="00BC28B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Price is always influence by demand and supply considerations. Demand often refers to customers desire to have a product.</w:t>
      </w:r>
      <w:r w:rsidR="00D06A3A">
        <w:rPr>
          <w:rFonts w:ascii="Times New Roman" w:hAnsi="Times New Roman" w:cs="Times New Roman"/>
          <w:sz w:val="24"/>
          <w:szCs w:val="24"/>
        </w:rPr>
        <w:t xml:space="preserve"> The demand depends on what customers are willing to pay as the price for their product when it goes up or down. Economists must always consider the use of demand curves with a focus of illustrating its effect on price on the quantity of the product that has been demanded. Price elasticity of demand has always a major percentage change especially in unit sales that often results from any changes in price. The elasticity of demand occurs when a change occurs in price and has major effects on the amounts that has been demanded. Price elasticity is always essential due to the fact that marketers must know how their customers are likely to have reactions on changes to pri</w:t>
      </w:r>
      <w:r w:rsidR="0085771A">
        <w:rPr>
          <w:rFonts w:ascii="Times New Roman" w:hAnsi="Times New Roman" w:cs="Times New Roman"/>
          <w:sz w:val="24"/>
          <w:szCs w:val="24"/>
        </w:rPr>
        <w:t>ce (</w:t>
      </w:r>
      <w:proofErr w:type="spellStart"/>
      <w:r w:rsidR="0085771A">
        <w:rPr>
          <w:rFonts w:ascii="Times New Roman" w:eastAsia="Arial Unicode MS" w:hAnsi="Times New Roman" w:cs="Times New Roman"/>
          <w:color w:val="000000"/>
          <w:sz w:val="24"/>
          <w:szCs w:val="24"/>
        </w:rPr>
        <w:t>Zikmund</w:t>
      </w:r>
      <w:proofErr w:type="spellEnd"/>
      <w:r w:rsidR="0085771A">
        <w:rPr>
          <w:rFonts w:ascii="Times New Roman" w:eastAsia="Arial Unicode MS" w:hAnsi="Times New Roman" w:cs="Times New Roman"/>
          <w:color w:val="000000"/>
          <w:sz w:val="24"/>
          <w:szCs w:val="24"/>
        </w:rPr>
        <w:t>, 201</w:t>
      </w:r>
      <w:r w:rsidR="0085771A" w:rsidRPr="0085771A">
        <w:rPr>
          <w:rFonts w:ascii="Times New Roman" w:eastAsia="Arial Unicode MS" w:hAnsi="Times New Roman" w:cs="Times New Roman"/>
          <w:color w:val="000000"/>
          <w:sz w:val="24"/>
          <w:szCs w:val="24"/>
        </w:rPr>
        <w:t>2). </w:t>
      </w:r>
    </w:p>
    <w:p w:rsidR="003D7DBF" w:rsidRDefault="003D7DBF" w:rsidP="00BC28BD">
      <w:pPr>
        <w:spacing w:line="480" w:lineRule="auto"/>
        <w:rPr>
          <w:rFonts w:ascii="Times New Roman" w:hAnsi="Times New Roman" w:cs="Times New Roman"/>
          <w:sz w:val="24"/>
          <w:szCs w:val="24"/>
        </w:rPr>
      </w:pPr>
      <w:r>
        <w:rPr>
          <w:rFonts w:ascii="Times New Roman" w:hAnsi="Times New Roman" w:cs="Times New Roman"/>
          <w:sz w:val="24"/>
          <w:szCs w:val="24"/>
        </w:rPr>
        <w:tab/>
      </w:r>
      <w:r w:rsidR="00645B45">
        <w:rPr>
          <w:rFonts w:ascii="Times New Roman" w:hAnsi="Times New Roman" w:cs="Times New Roman"/>
          <w:sz w:val="24"/>
          <w:szCs w:val="24"/>
        </w:rPr>
        <w:t xml:space="preserve">For marketers to set up price, marketers need to have a complete understanding of product demand. The main considerations include price elasticity, variable and fixed </w:t>
      </w:r>
      <w:r w:rsidR="00645B45">
        <w:rPr>
          <w:rFonts w:ascii="Times New Roman" w:hAnsi="Times New Roman" w:cs="Times New Roman"/>
          <w:sz w:val="24"/>
          <w:szCs w:val="24"/>
        </w:rPr>
        <w:lastRenderedPageBreak/>
        <w:t>costs, and impact on environment on pricing. These factors are essential for determining strategic pricing of commodities and ensuring that the price has been set in a more efficient manner. This helps to provide a complete analysis of th</w:t>
      </w:r>
      <w:r w:rsidR="00A142E4">
        <w:rPr>
          <w:rFonts w:ascii="Times New Roman" w:hAnsi="Times New Roman" w:cs="Times New Roman"/>
          <w:sz w:val="24"/>
          <w:szCs w:val="24"/>
        </w:rPr>
        <w:t>e pricing factors to the price. The variable costs have been identified as those costs that fluctuate depending on market factors. The fixed costs are the costs that do not vary with the increment in the number of units that have been produced in the market. The aim is to ensure that the products that hav</w:t>
      </w:r>
      <w:r w:rsidR="00CB516B">
        <w:rPr>
          <w:rFonts w:ascii="Times New Roman" w:hAnsi="Times New Roman" w:cs="Times New Roman"/>
          <w:sz w:val="24"/>
          <w:szCs w:val="24"/>
        </w:rPr>
        <w:t>e been provided in the market. Break even analysis is a major factor that determines the units that have been sold in the market hence covering all costs. This helps to determine the relationship that exists between price and cost</w:t>
      </w:r>
      <w:r w:rsidR="0085771A">
        <w:rPr>
          <w:rFonts w:ascii="Times New Roman" w:hAnsi="Times New Roman" w:cs="Times New Roman"/>
          <w:sz w:val="24"/>
          <w:szCs w:val="24"/>
        </w:rPr>
        <w:t xml:space="preserve"> of the products in the market (</w:t>
      </w:r>
      <w:proofErr w:type="spellStart"/>
      <w:r w:rsidR="0085771A">
        <w:rPr>
          <w:rFonts w:ascii="Times New Roman" w:eastAsia="Arial Unicode MS" w:hAnsi="Times New Roman" w:cs="Times New Roman"/>
          <w:color w:val="000000"/>
          <w:sz w:val="24"/>
          <w:szCs w:val="24"/>
        </w:rPr>
        <w:t>Danziger</w:t>
      </w:r>
      <w:proofErr w:type="spellEnd"/>
      <w:r w:rsidR="0085771A">
        <w:rPr>
          <w:rFonts w:ascii="Times New Roman" w:eastAsia="Arial Unicode MS" w:hAnsi="Times New Roman" w:cs="Times New Roman"/>
          <w:color w:val="000000"/>
          <w:sz w:val="24"/>
          <w:szCs w:val="24"/>
        </w:rPr>
        <w:t xml:space="preserve"> &amp; Rouse, </w:t>
      </w:r>
      <w:r w:rsidR="0085771A" w:rsidRPr="0085771A">
        <w:rPr>
          <w:rFonts w:ascii="Times New Roman" w:eastAsia="Arial Unicode MS" w:hAnsi="Times New Roman" w:cs="Times New Roman"/>
          <w:color w:val="000000"/>
          <w:sz w:val="24"/>
          <w:szCs w:val="24"/>
        </w:rPr>
        <w:t>2007). </w:t>
      </w:r>
    </w:p>
    <w:p w:rsidR="00CB516B" w:rsidRDefault="00821E1A" w:rsidP="00BC28BD">
      <w:pPr>
        <w:spacing w:line="480" w:lineRule="auto"/>
        <w:rPr>
          <w:rFonts w:ascii="Times New Roman" w:hAnsi="Times New Roman" w:cs="Times New Roman"/>
          <w:sz w:val="24"/>
          <w:szCs w:val="24"/>
        </w:rPr>
      </w:pPr>
      <w:r>
        <w:rPr>
          <w:rFonts w:ascii="Times New Roman" w:hAnsi="Times New Roman" w:cs="Times New Roman"/>
          <w:sz w:val="24"/>
          <w:szCs w:val="24"/>
        </w:rPr>
        <w:tab/>
        <w:t>To sum</w:t>
      </w:r>
      <w:r w:rsidR="000F33F8">
        <w:rPr>
          <w:rFonts w:ascii="Times New Roman" w:hAnsi="Times New Roman" w:cs="Times New Roman"/>
          <w:sz w:val="24"/>
          <w:szCs w:val="24"/>
        </w:rPr>
        <w:t xml:space="preserve"> it up, the pricing environment must always have consideration of major factors that might have influence to the pricing decisions. These include the existing consumer trends, international m</w:t>
      </w:r>
      <w:r w:rsidR="00BC28BD">
        <w:rPr>
          <w:rFonts w:ascii="Times New Roman" w:hAnsi="Times New Roman" w:cs="Times New Roman"/>
          <w:sz w:val="24"/>
          <w:szCs w:val="24"/>
        </w:rPr>
        <w:t xml:space="preserve">arket, competition and economy. It is clear that consumers become more sensitive to price changes especially during bleak economic times. Marketers are expected to change a number of macroeconomic trends to help shape the pricing decisions in the market. This trending factor can always influence the consumer confidence, the recession, inflation and economic growth. Some of the most common pricing strategies and tactics that needs to be adopted to the market include skimming price, trial pricing and penetration pricing. </w:t>
      </w:r>
    </w:p>
    <w:p w:rsidR="0085771A" w:rsidRDefault="0085771A">
      <w:pPr>
        <w:rPr>
          <w:rFonts w:ascii="Times New Roman" w:hAnsi="Times New Roman" w:cs="Times New Roman"/>
          <w:sz w:val="24"/>
          <w:szCs w:val="24"/>
        </w:rPr>
      </w:pPr>
      <w:r>
        <w:rPr>
          <w:rFonts w:ascii="Times New Roman" w:hAnsi="Times New Roman" w:cs="Times New Roman"/>
          <w:sz w:val="24"/>
          <w:szCs w:val="24"/>
        </w:rPr>
        <w:br w:type="page"/>
      </w:r>
    </w:p>
    <w:p w:rsidR="0085771A" w:rsidRDefault="0085771A" w:rsidP="0085771A">
      <w:pPr>
        <w:spacing w:line="480" w:lineRule="auto"/>
        <w:jc w:val="center"/>
        <w:rPr>
          <w:rFonts w:ascii="Times New Roman" w:hAnsi="Times New Roman" w:cs="Times New Roman"/>
          <w:b/>
          <w:sz w:val="24"/>
          <w:szCs w:val="24"/>
        </w:rPr>
      </w:pPr>
      <w:r w:rsidRPr="0085771A">
        <w:rPr>
          <w:rFonts w:ascii="Times New Roman" w:hAnsi="Times New Roman" w:cs="Times New Roman"/>
          <w:b/>
          <w:sz w:val="24"/>
          <w:szCs w:val="24"/>
        </w:rPr>
        <w:lastRenderedPageBreak/>
        <w:t>References</w:t>
      </w:r>
    </w:p>
    <w:p w:rsidR="0085771A" w:rsidRPr="0085771A" w:rsidRDefault="0085771A" w:rsidP="0085771A">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5771A">
        <w:rPr>
          <w:rFonts w:ascii="Times New Roman" w:eastAsia="Times New Roman" w:hAnsi="Times New Roman" w:cs="Times New Roman"/>
          <w:vanish/>
          <w:sz w:val="24"/>
          <w:szCs w:val="24"/>
        </w:rPr>
        <w:t>Top of Form</w:t>
      </w:r>
    </w:p>
    <w:p w:rsidR="0085771A" w:rsidRPr="0085771A" w:rsidRDefault="0085771A" w:rsidP="0085771A">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85771A">
        <w:rPr>
          <w:rFonts w:ascii="Times New Roman" w:eastAsia="Arial Unicode MS" w:hAnsi="Times New Roman" w:cs="Times New Roman"/>
          <w:color w:val="000000"/>
          <w:sz w:val="24"/>
          <w:szCs w:val="24"/>
        </w:rPr>
        <w:t>Danziger</w:t>
      </w:r>
      <w:proofErr w:type="spellEnd"/>
      <w:r w:rsidRPr="0085771A">
        <w:rPr>
          <w:rFonts w:ascii="Times New Roman" w:eastAsia="Arial Unicode MS" w:hAnsi="Times New Roman" w:cs="Times New Roman"/>
          <w:color w:val="000000"/>
          <w:sz w:val="24"/>
          <w:szCs w:val="24"/>
        </w:rPr>
        <w:t>, S., &amp; Rouse, C. E. (2007). </w:t>
      </w:r>
      <w:r w:rsidRPr="0085771A">
        <w:rPr>
          <w:rFonts w:ascii="Times New Roman" w:eastAsia="Arial Unicode MS" w:hAnsi="Times New Roman" w:cs="Times New Roman"/>
          <w:i/>
          <w:iCs/>
          <w:color w:val="000000"/>
          <w:sz w:val="24"/>
          <w:szCs w:val="24"/>
        </w:rPr>
        <w:t>The price of independence: The economics of early adulthood</w:t>
      </w:r>
      <w:r w:rsidRPr="0085771A">
        <w:rPr>
          <w:rFonts w:ascii="Times New Roman" w:eastAsia="Arial Unicode MS" w:hAnsi="Times New Roman" w:cs="Times New Roman"/>
          <w:color w:val="000000"/>
          <w:sz w:val="24"/>
          <w:szCs w:val="24"/>
        </w:rPr>
        <w:t>. New York: Russell Sage Foundation.</w:t>
      </w:r>
    </w:p>
    <w:p w:rsidR="0085771A" w:rsidRPr="0085771A" w:rsidRDefault="0085771A" w:rsidP="0085771A">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5771A">
        <w:rPr>
          <w:rFonts w:ascii="Times New Roman" w:eastAsia="Times New Roman" w:hAnsi="Times New Roman" w:cs="Times New Roman"/>
          <w:vanish/>
          <w:sz w:val="24"/>
          <w:szCs w:val="24"/>
        </w:rPr>
        <w:t>Top of Form</w:t>
      </w:r>
    </w:p>
    <w:p w:rsidR="0085771A" w:rsidRPr="0085771A" w:rsidRDefault="0085771A" w:rsidP="0085771A">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85771A">
        <w:rPr>
          <w:rFonts w:ascii="Times New Roman" w:eastAsia="Arial Unicode MS" w:hAnsi="Times New Roman" w:cs="Times New Roman"/>
          <w:color w:val="000000"/>
          <w:sz w:val="24"/>
          <w:szCs w:val="24"/>
        </w:rPr>
        <w:t>Zikmund</w:t>
      </w:r>
      <w:proofErr w:type="spellEnd"/>
      <w:r w:rsidRPr="0085771A">
        <w:rPr>
          <w:rFonts w:ascii="Times New Roman" w:eastAsia="Arial Unicode MS" w:hAnsi="Times New Roman" w:cs="Times New Roman"/>
          <w:color w:val="000000"/>
          <w:sz w:val="24"/>
          <w:szCs w:val="24"/>
        </w:rPr>
        <w:t xml:space="preserve">, W. G., </w:t>
      </w:r>
      <w:r>
        <w:rPr>
          <w:rFonts w:ascii="Times New Roman" w:eastAsia="Arial Unicode MS" w:hAnsi="Times New Roman" w:cs="Times New Roman"/>
          <w:color w:val="000000"/>
          <w:sz w:val="24"/>
          <w:szCs w:val="24"/>
        </w:rPr>
        <w:t>(201</w:t>
      </w:r>
      <w:r w:rsidRPr="0085771A">
        <w:rPr>
          <w:rFonts w:ascii="Times New Roman" w:eastAsia="Arial Unicode MS" w:hAnsi="Times New Roman" w:cs="Times New Roman"/>
          <w:color w:val="000000"/>
          <w:sz w:val="24"/>
          <w:szCs w:val="24"/>
        </w:rPr>
        <w:t>2). </w:t>
      </w:r>
      <w:r w:rsidRPr="0085771A">
        <w:rPr>
          <w:rFonts w:ascii="Times New Roman" w:eastAsia="Arial Unicode MS" w:hAnsi="Times New Roman" w:cs="Times New Roman"/>
          <w:i/>
          <w:iCs/>
          <w:color w:val="000000"/>
          <w:sz w:val="24"/>
          <w:szCs w:val="24"/>
        </w:rPr>
        <w:t>Effective marketing: Creating and keeping customers in an e-commerce world</w:t>
      </w:r>
      <w:r w:rsidRPr="0085771A">
        <w:rPr>
          <w:rFonts w:ascii="Times New Roman" w:eastAsia="Arial Unicode MS" w:hAnsi="Times New Roman" w:cs="Times New Roman"/>
          <w:color w:val="000000"/>
          <w:sz w:val="24"/>
          <w:szCs w:val="24"/>
        </w:rPr>
        <w:t>. Cincinnati, Ohio: South-Western/Thomson Learning.</w:t>
      </w:r>
    </w:p>
    <w:p w:rsidR="0085771A" w:rsidRPr="0085771A" w:rsidRDefault="0085771A" w:rsidP="0085771A">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5771A">
        <w:rPr>
          <w:rFonts w:ascii="Times New Roman" w:eastAsia="Times New Roman" w:hAnsi="Times New Roman" w:cs="Times New Roman"/>
          <w:vanish/>
          <w:sz w:val="24"/>
          <w:szCs w:val="24"/>
        </w:rPr>
        <w:t>Bottom of Form</w:t>
      </w:r>
    </w:p>
    <w:p w:rsidR="0085771A" w:rsidRPr="0085771A" w:rsidRDefault="0085771A" w:rsidP="0085771A">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5771A">
        <w:rPr>
          <w:rFonts w:ascii="Times New Roman" w:eastAsia="Times New Roman" w:hAnsi="Times New Roman" w:cs="Times New Roman"/>
          <w:vanish/>
          <w:sz w:val="24"/>
          <w:szCs w:val="24"/>
        </w:rPr>
        <w:t>Bottom of Form</w:t>
      </w:r>
    </w:p>
    <w:p w:rsidR="0085771A" w:rsidRPr="0085771A" w:rsidRDefault="0085771A" w:rsidP="0085771A">
      <w:pPr>
        <w:spacing w:line="480" w:lineRule="auto"/>
        <w:ind w:left="720" w:hanging="720"/>
        <w:rPr>
          <w:rFonts w:ascii="Times New Roman" w:hAnsi="Times New Roman" w:cs="Times New Roman"/>
          <w:b/>
          <w:sz w:val="24"/>
          <w:szCs w:val="24"/>
        </w:rPr>
      </w:pPr>
    </w:p>
    <w:p w:rsidR="004A7A7D" w:rsidRDefault="00CB516B" w:rsidP="00BC28BD">
      <w:pPr>
        <w:spacing w:line="480" w:lineRule="auto"/>
        <w:rPr>
          <w:rFonts w:ascii="Times New Roman" w:hAnsi="Times New Roman" w:cs="Times New Roman"/>
          <w:sz w:val="24"/>
          <w:szCs w:val="24"/>
        </w:rPr>
      </w:pPr>
      <w:r>
        <w:rPr>
          <w:rFonts w:ascii="Times New Roman" w:hAnsi="Times New Roman" w:cs="Times New Roman"/>
          <w:sz w:val="24"/>
          <w:szCs w:val="24"/>
        </w:rPr>
        <w:tab/>
      </w:r>
    </w:p>
    <w:p w:rsidR="009D1A3C" w:rsidRDefault="009D1A3C" w:rsidP="00BC28BD">
      <w:pPr>
        <w:spacing w:line="480" w:lineRule="auto"/>
        <w:rPr>
          <w:rFonts w:ascii="Times New Roman" w:hAnsi="Times New Roman" w:cs="Times New Roman"/>
          <w:sz w:val="24"/>
          <w:szCs w:val="24"/>
        </w:rPr>
      </w:pPr>
    </w:p>
    <w:p w:rsidR="009D1A3C" w:rsidRPr="008248CD" w:rsidRDefault="009D1A3C" w:rsidP="00BC28BD">
      <w:pPr>
        <w:spacing w:line="480" w:lineRule="auto"/>
        <w:rPr>
          <w:rFonts w:ascii="Times New Roman" w:hAnsi="Times New Roman" w:cs="Times New Roman"/>
          <w:sz w:val="24"/>
          <w:szCs w:val="24"/>
        </w:rPr>
      </w:pPr>
    </w:p>
    <w:sectPr w:rsidR="009D1A3C" w:rsidRPr="008248CD" w:rsidSect="007F0B1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1007" w:rsidRDefault="00AD1007" w:rsidP="008B021F">
      <w:pPr>
        <w:spacing w:after="0" w:line="240" w:lineRule="auto"/>
      </w:pPr>
      <w:r>
        <w:separator/>
      </w:r>
    </w:p>
  </w:endnote>
  <w:endnote w:type="continuationSeparator" w:id="0">
    <w:p w:rsidR="00AD1007" w:rsidRDefault="00AD1007" w:rsidP="008B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1007" w:rsidRDefault="00AD1007" w:rsidP="008B021F">
      <w:pPr>
        <w:spacing w:after="0" w:line="240" w:lineRule="auto"/>
      </w:pPr>
      <w:r>
        <w:separator/>
      </w:r>
    </w:p>
  </w:footnote>
  <w:footnote w:type="continuationSeparator" w:id="0">
    <w:p w:rsidR="00AD1007" w:rsidRDefault="00AD1007" w:rsidP="008B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0B15" w:rsidRDefault="007F0B15">
    <w:pPr>
      <w:pStyle w:val="Header"/>
    </w:pPr>
    <w:r w:rsidRPr="007F0B15">
      <w:rPr>
        <w:rFonts w:ascii="Times New Roman" w:hAnsi="Times New Roman" w:cs="Times New Roman"/>
        <w:sz w:val="24"/>
        <w:szCs w:val="24"/>
      </w:rPr>
      <w:t>ECONOMICS SUMMARY</w:t>
    </w:r>
    <w:r>
      <w:rPr>
        <w:rFonts w:ascii="Times New Roman" w:hAnsi="Times New Roman" w:cs="Times New Roman"/>
        <w:sz w:val="24"/>
        <w:szCs w:val="24"/>
      </w:rPr>
      <w:tab/>
    </w:r>
    <w:r>
      <w:rPr>
        <w:rFonts w:ascii="Times New Roman" w:hAnsi="Times New Roman" w:cs="Times New Roman"/>
        <w:sz w:val="24"/>
        <w:szCs w:val="24"/>
      </w:rPr>
      <w:tab/>
    </w:r>
    <w:r w:rsidRPr="007F0B15">
      <w:rPr>
        <w:rFonts w:ascii="Times New Roman" w:hAnsi="Times New Roman" w:cs="Times New Roman"/>
        <w:sz w:val="24"/>
        <w:szCs w:val="24"/>
      </w:rPr>
      <w:fldChar w:fldCharType="begin"/>
    </w:r>
    <w:r w:rsidRPr="007F0B15">
      <w:rPr>
        <w:rFonts w:ascii="Times New Roman" w:hAnsi="Times New Roman" w:cs="Times New Roman"/>
        <w:sz w:val="24"/>
        <w:szCs w:val="24"/>
      </w:rPr>
      <w:instrText xml:space="preserve"> PAGE   \* MERGEFORMAT </w:instrText>
    </w:r>
    <w:r w:rsidRPr="007F0B15">
      <w:rPr>
        <w:rFonts w:ascii="Times New Roman" w:hAnsi="Times New Roman" w:cs="Times New Roman"/>
        <w:sz w:val="24"/>
        <w:szCs w:val="24"/>
      </w:rPr>
      <w:fldChar w:fldCharType="separate"/>
    </w:r>
    <w:r w:rsidR="0085771A">
      <w:rPr>
        <w:rFonts w:ascii="Times New Roman" w:hAnsi="Times New Roman" w:cs="Times New Roman"/>
        <w:noProof/>
        <w:sz w:val="24"/>
        <w:szCs w:val="24"/>
      </w:rPr>
      <w:t>4</w:t>
    </w:r>
    <w:r w:rsidRPr="007F0B1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0B15" w:rsidRPr="007F0B15" w:rsidRDefault="007F0B15">
    <w:pPr>
      <w:pStyle w:val="Header"/>
      <w:rPr>
        <w:rFonts w:ascii="Times New Roman" w:hAnsi="Times New Roman" w:cs="Times New Roman"/>
        <w:sz w:val="24"/>
        <w:szCs w:val="24"/>
      </w:rPr>
    </w:pPr>
    <w:r w:rsidRPr="007F0B15">
      <w:rPr>
        <w:rFonts w:ascii="Times New Roman" w:hAnsi="Times New Roman" w:cs="Times New Roman"/>
        <w:sz w:val="24"/>
        <w:szCs w:val="24"/>
      </w:rPr>
      <w:t>Running Head: ECONOMICS SUMMARY</w:t>
    </w:r>
    <w:r>
      <w:rPr>
        <w:rFonts w:ascii="Times New Roman" w:hAnsi="Times New Roman" w:cs="Times New Roman"/>
        <w:sz w:val="24"/>
        <w:szCs w:val="24"/>
      </w:rPr>
      <w:tab/>
    </w:r>
    <w:r>
      <w:rPr>
        <w:rFonts w:ascii="Times New Roman" w:hAnsi="Times New Roman" w:cs="Times New Roman"/>
        <w:sz w:val="24"/>
        <w:szCs w:val="24"/>
      </w:rPr>
      <w:tab/>
    </w:r>
    <w:r w:rsidRPr="007F0B15">
      <w:rPr>
        <w:rFonts w:ascii="Times New Roman" w:hAnsi="Times New Roman" w:cs="Times New Roman"/>
        <w:sz w:val="24"/>
        <w:szCs w:val="24"/>
      </w:rPr>
      <w:t xml:space="preserve"> </w:t>
    </w:r>
    <w:r w:rsidRPr="007F0B15">
      <w:rPr>
        <w:rFonts w:ascii="Times New Roman" w:hAnsi="Times New Roman" w:cs="Times New Roman"/>
        <w:sz w:val="24"/>
        <w:szCs w:val="24"/>
      </w:rPr>
      <w:fldChar w:fldCharType="begin"/>
    </w:r>
    <w:r w:rsidRPr="007F0B15">
      <w:rPr>
        <w:rFonts w:ascii="Times New Roman" w:hAnsi="Times New Roman" w:cs="Times New Roman"/>
        <w:sz w:val="24"/>
        <w:szCs w:val="24"/>
      </w:rPr>
      <w:instrText xml:space="preserve"> PAGE   \* MERGEFORMAT </w:instrText>
    </w:r>
    <w:r w:rsidRPr="007F0B15">
      <w:rPr>
        <w:rFonts w:ascii="Times New Roman" w:hAnsi="Times New Roman" w:cs="Times New Roman"/>
        <w:sz w:val="24"/>
        <w:szCs w:val="24"/>
      </w:rPr>
      <w:fldChar w:fldCharType="separate"/>
    </w:r>
    <w:r w:rsidR="0085771A">
      <w:rPr>
        <w:rFonts w:ascii="Times New Roman" w:hAnsi="Times New Roman" w:cs="Times New Roman"/>
        <w:noProof/>
        <w:sz w:val="24"/>
        <w:szCs w:val="24"/>
      </w:rPr>
      <w:t>1</w:t>
    </w:r>
    <w:r w:rsidRPr="007F0B15">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50C0C"/>
    <w:multiLevelType w:val="hybridMultilevel"/>
    <w:tmpl w:val="57305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F"/>
    <w:rsid w:val="000F33F8"/>
    <w:rsid w:val="00345773"/>
    <w:rsid w:val="003D7DBF"/>
    <w:rsid w:val="004A7A7D"/>
    <w:rsid w:val="00592D3A"/>
    <w:rsid w:val="005F5B8C"/>
    <w:rsid w:val="00645B45"/>
    <w:rsid w:val="007F0B15"/>
    <w:rsid w:val="00821E1A"/>
    <w:rsid w:val="008248CD"/>
    <w:rsid w:val="0082508C"/>
    <w:rsid w:val="0085771A"/>
    <w:rsid w:val="008B021F"/>
    <w:rsid w:val="009D1A3C"/>
    <w:rsid w:val="00A142E4"/>
    <w:rsid w:val="00A46396"/>
    <w:rsid w:val="00AD1007"/>
    <w:rsid w:val="00BC28BD"/>
    <w:rsid w:val="00CB516B"/>
    <w:rsid w:val="00D06A3A"/>
    <w:rsid w:val="00DF3E9A"/>
    <w:rsid w:val="00E55DF7"/>
    <w:rsid w:val="00E8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91581-C0B2-4D06-80E6-185B776D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21F"/>
  </w:style>
  <w:style w:type="paragraph" w:styleId="Footer">
    <w:name w:val="footer"/>
    <w:basedOn w:val="Normal"/>
    <w:link w:val="FooterChar"/>
    <w:uiPriority w:val="99"/>
    <w:unhideWhenUsed/>
    <w:rsid w:val="008B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21F"/>
  </w:style>
  <w:style w:type="paragraph" w:styleId="ListParagraph">
    <w:name w:val="List Paragraph"/>
    <w:basedOn w:val="Normal"/>
    <w:uiPriority w:val="34"/>
    <w:qFormat/>
    <w:rsid w:val="008B0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5549">
      <w:bodyDiv w:val="1"/>
      <w:marLeft w:val="0"/>
      <w:marRight w:val="0"/>
      <w:marTop w:val="0"/>
      <w:marBottom w:val="0"/>
      <w:divBdr>
        <w:top w:val="none" w:sz="0" w:space="0" w:color="auto"/>
        <w:left w:val="none" w:sz="0" w:space="0" w:color="auto"/>
        <w:bottom w:val="none" w:sz="0" w:space="0" w:color="auto"/>
        <w:right w:val="none" w:sz="0" w:space="0" w:color="auto"/>
      </w:divBdr>
      <w:divsChild>
        <w:div w:id="865405986">
          <w:marLeft w:val="0"/>
          <w:marRight w:val="0"/>
          <w:marTop w:val="0"/>
          <w:marBottom w:val="0"/>
          <w:divBdr>
            <w:top w:val="none" w:sz="0" w:space="0" w:color="auto"/>
            <w:left w:val="none" w:sz="0" w:space="0" w:color="auto"/>
            <w:bottom w:val="single" w:sz="6" w:space="3" w:color="D0D4D7"/>
            <w:right w:val="none" w:sz="0" w:space="0" w:color="auto"/>
          </w:divBdr>
          <w:divsChild>
            <w:div w:id="17006841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09417569">
      <w:bodyDiv w:val="1"/>
      <w:marLeft w:val="0"/>
      <w:marRight w:val="0"/>
      <w:marTop w:val="0"/>
      <w:marBottom w:val="0"/>
      <w:divBdr>
        <w:top w:val="none" w:sz="0" w:space="0" w:color="auto"/>
        <w:left w:val="none" w:sz="0" w:space="0" w:color="auto"/>
        <w:bottom w:val="none" w:sz="0" w:space="0" w:color="auto"/>
        <w:right w:val="none" w:sz="0" w:space="0" w:color="auto"/>
      </w:divBdr>
      <w:divsChild>
        <w:div w:id="396822529">
          <w:marLeft w:val="0"/>
          <w:marRight w:val="0"/>
          <w:marTop w:val="0"/>
          <w:marBottom w:val="0"/>
          <w:divBdr>
            <w:top w:val="none" w:sz="0" w:space="0" w:color="auto"/>
            <w:left w:val="none" w:sz="0" w:space="0" w:color="auto"/>
            <w:bottom w:val="single" w:sz="6" w:space="3" w:color="D0D4D7"/>
            <w:right w:val="none" w:sz="0" w:space="0" w:color="auto"/>
          </w:divBdr>
          <w:divsChild>
            <w:div w:id="74869259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2021-04-05T00:50:00Z</dcterms:created>
  <dcterms:modified xsi:type="dcterms:W3CDTF">2021-04-05T00:50:00Z</dcterms:modified>
</cp:coreProperties>
</file>